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2D" w:rsidRDefault="00B80A2D" w:rsidP="00B80A2D">
      <w:pPr>
        <w:numPr>
          <w:ilvl w:val="0"/>
          <w:numId w:val="1"/>
        </w:numPr>
        <w:jc w:val="both"/>
        <w:rPr>
          <w:i/>
        </w:rPr>
      </w:pPr>
      <w:bookmarkStart w:id="0" w:name="_GoBack"/>
      <w:bookmarkEnd w:id="0"/>
      <w:r w:rsidRPr="00B5739B">
        <w:rPr>
          <w:i/>
        </w:rPr>
        <w:t xml:space="preserve">Федеральный список экстремистских материалов. </w:t>
      </w:r>
    </w:p>
    <w:p w:rsidR="00B80A2D" w:rsidRPr="00B5739B" w:rsidRDefault="00B80A2D" w:rsidP="00B80A2D">
      <w:pPr>
        <w:ind w:left="780"/>
        <w:jc w:val="both"/>
        <w:rPr>
          <w:i/>
        </w:rPr>
      </w:pPr>
    </w:p>
    <w:p w:rsidR="00B80A2D" w:rsidRPr="00B5739B" w:rsidRDefault="00B80A2D" w:rsidP="00B80A2D">
      <w:pPr>
        <w:ind w:left="60" w:firstLine="360"/>
        <w:jc w:val="both"/>
        <w:rPr>
          <w:i/>
        </w:rPr>
      </w:pPr>
      <w:r w:rsidRPr="00B5739B">
        <w:rPr>
          <w:i/>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w:t>
      </w:r>
      <w:r w:rsidRPr="00B5739B">
        <w:rPr>
          <w:i/>
        </w:rPr>
        <w:br/>
        <w:t xml:space="preserve">от 13.10.2004 № 1313, на Минюст России возложены функции по ведению, опубликованию и размещению в сети Интернет федерального списка экстремистских материалов по адресу: </w:t>
      </w:r>
    </w:p>
    <w:p w:rsidR="00B80A2D" w:rsidRPr="00B5739B" w:rsidRDefault="00B80A2D" w:rsidP="00B80A2D">
      <w:pPr>
        <w:ind w:left="60" w:firstLine="360"/>
        <w:jc w:val="both"/>
        <w:rPr>
          <w:i/>
          <w:u w:val="single"/>
        </w:rPr>
      </w:pPr>
      <w:hyperlink r:id="rId6" w:history="1">
        <w:r w:rsidRPr="00B5739B">
          <w:rPr>
            <w:rStyle w:val="a4"/>
            <w:i/>
          </w:rPr>
          <w:t>http://minjust.ru/ru/extremist-materials?field_extremist_content_value=&amp;page=12%29</w:t>
        </w:r>
      </w:hyperlink>
      <w:r w:rsidRPr="00B5739B">
        <w:rPr>
          <w:i/>
          <w:u w:val="single"/>
        </w:rPr>
        <w:t>.</w:t>
      </w:r>
    </w:p>
    <w:p w:rsidR="00B80A2D" w:rsidRPr="00B5739B" w:rsidRDefault="00B80A2D" w:rsidP="00B80A2D">
      <w:pPr>
        <w:pStyle w:val="a3"/>
        <w:ind w:firstLine="420"/>
        <w:jc w:val="both"/>
        <w:rPr>
          <w:i/>
        </w:rPr>
      </w:pPr>
      <w:r w:rsidRPr="00B5739B">
        <w:rPr>
          <w:i/>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80A2D" w:rsidRPr="00B5739B" w:rsidRDefault="00B80A2D" w:rsidP="00B80A2D">
      <w:pPr>
        <w:pStyle w:val="a3"/>
        <w:ind w:firstLine="420"/>
        <w:jc w:val="both"/>
        <w:rPr>
          <w:i/>
        </w:rPr>
      </w:pPr>
      <w:r w:rsidRPr="00B5739B">
        <w:rPr>
          <w:i/>
        </w:rPr>
        <w:t>Федеральный список экстремистских материалов формируется на основании поступающих в Минюст России копий вступивших в законную силу решений судов</w:t>
      </w:r>
      <w:r w:rsidRPr="00B5739B">
        <w:rPr>
          <w:i/>
        </w:rPr>
        <w:br/>
        <w:t xml:space="preserve">о признании информационных материалов </w:t>
      </w:r>
      <w:proofErr w:type="gramStart"/>
      <w:r w:rsidRPr="00B5739B">
        <w:rPr>
          <w:i/>
        </w:rPr>
        <w:t>экстремистскими</w:t>
      </w:r>
      <w:proofErr w:type="gramEnd"/>
      <w:r w:rsidRPr="00B5739B">
        <w:rPr>
          <w:i/>
        </w:rPr>
        <w:t>.</w:t>
      </w:r>
    </w:p>
    <w:p w:rsidR="00B80A2D" w:rsidRPr="00B5739B" w:rsidRDefault="00B80A2D" w:rsidP="00B80A2D">
      <w:pPr>
        <w:pStyle w:val="a3"/>
        <w:ind w:firstLine="420"/>
        <w:jc w:val="both"/>
        <w:rPr>
          <w:i/>
        </w:rPr>
      </w:pPr>
      <w:r w:rsidRPr="00B5739B">
        <w:rPr>
          <w:i/>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B80A2D" w:rsidRPr="00B5739B" w:rsidRDefault="00B80A2D" w:rsidP="00B80A2D">
      <w:pPr>
        <w:pStyle w:val="a3"/>
        <w:ind w:firstLine="420"/>
        <w:jc w:val="both"/>
        <w:rPr>
          <w:i/>
        </w:rPr>
      </w:pPr>
      <w:r w:rsidRPr="00B5739B">
        <w:rPr>
          <w:i/>
        </w:rPr>
        <w:t xml:space="preserve">Обжалование решений судов о признании информационных материалов </w:t>
      </w:r>
      <w:proofErr w:type="gramStart"/>
      <w:r w:rsidRPr="00B5739B">
        <w:rPr>
          <w:i/>
        </w:rPr>
        <w:t>экстремистскими</w:t>
      </w:r>
      <w:proofErr w:type="gramEnd"/>
      <w:r w:rsidRPr="00B5739B">
        <w:rPr>
          <w:i/>
        </w:rPr>
        <w:t xml:space="preserve"> осуществляется в порядке, предусмотренном законодательством Российской Федерации.</w:t>
      </w:r>
    </w:p>
    <w:p w:rsidR="00B80A2D" w:rsidRDefault="00B80A2D" w:rsidP="00B80A2D">
      <w:pPr>
        <w:pStyle w:val="a3"/>
        <w:ind w:firstLine="420"/>
        <w:jc w:val="both"/>
        <w:rPr>
          <w:i/>
        </w:rPr>
      </w:pPr>
      <w:r w:rsidRPr="00B5739B">
        <w:rPr>
          <w:i/>
        </w:rPr>
        <w:t xml:space="preserve">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w:t>
      </w:r>
      <w:r>
        <w:rPr>
          <w:i/>
        </w:rPr>
        <w:t>целях массового распространения».</w:t>
      </w:r>
    </w:p>
    <w:p w:rsidR="00170C9C" w:rsidRDefault="00B80A2D"/>
    <w:sectPr w:rsidR="00170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408D"/>
    <w:multiLevelType w:val="hybridMultilevel"/>
    <w:tmpl w:val="5BB0D1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2D"/>
    <w:rsid w:val="00015734"/>
    <w:rsid w:val="00050FFF"/>
    <w:rsid w:val="00B8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0A2D"/>
    <w:pPr>
      <w:spacing w:before="100" w:beforeAutospacing="1" w:after="100" w:afterAutospacing="1"/>
    </w:pPr>
  </w:style>
  <w:style w:type="character" w:styleId="a4">
    <w:name w:val="Hyperlink"/>
    <w:uiPriority w:val="99"/>
    <w:unhideWhenUsed/>
    <w:rsid w:val="00B80A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0A2D"/>
    <w:pPr>
      <w:spacing w:before="100" w:beforeAutospacing="1" w:after="100" w:afterAutospacing="1"/>
    </w:pPr>
  </w:style>
  <w:style w:type="character" w:styleId="a4">
    <w:name w:val="Hyperlink"/>
    <w:uiPriority w:val="99"/>
    <w:unhideWhenUsed/>
    <w:rsid w:val="00B80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just.ru/ru/extremist-materials?field_extremist_content_value=&amp;page=12%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samuylenko.mv</dc:creator>
  <cp:keywords/>
  <dc:description/>
  <cp:lastModifiedBy>samuylenko.mv</cp:lastModifiedBy>
  <cp:revision>1</cp:revision>
  <dcterms:created xsi:type="dcterms:W3CDTF">2015-06-30T07:50:00Z</dcterms:created>
  <dcterms:modified xsi:type="dcterms:W3CDTF">2015-06-30T07:51:00Z</dcterms:modified>
</cp:coreProperties>
</file>